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5EF129" w14:textId="288DEBCB" w:rsidR="009B6C01" w:rsidRDefault="009B6C01" w:rsidP="00050893">
      <w:pPr>
        <w:spacing w:after="0"/>
        <w:rPr>
          <w:lang w:val="en-US"/>
        </w:rPr>
      </w:pPr>
      <w:r>
        <w:rPr>
          <w:lang w:val="en-US"/>
        </w:rPr>
        <w:t>MUCW Executive Meeting</w:t>
      </w:r>
    </w:p>
    <w:p w14:paraId="5867C747" w14:textId="30E5D8E6" w:rsidR="009B6C01" w:rsidRDefault="009B6C01" w:rsidP="00050893">
      <w:pPr>
        <w:spacing w:after="0"/>
        <w:rPr>
          <w:lang w:val="en-US"/>
        </w:rPr>
      </w:pPr>
      <w:r>
        <w:rPr>
          <w:lang w:val="en-US"/>
        </w:rPr>
        <w:t>February 12, 2024</w:t>
      </w:r>
    </w:p>
    <w:p w14:paraId="4A67436B" w14:textId="0FBD8DD6" w:rsidR="009B6C01" w:rsidRDefault="009B6C01" w:rsidP="00050893">
      <w:pPr>
        <w:spacing w:after="0"/>
        <w:rPr>
          <w:lang w:val="en-US"/>
        </w:rPr>
      </w:pPr>
      <w:r>
        <w:rPr>
          <w:lang w:val="en-US"/>
        </w:rPr>
        <w:t>Via Zoom Video conference</w:t>
      </w:r>
    </w:p>
    <w:p w14:paraId="64C7F540" w14:textId="3722F159" w:rsidR="009B6C01" w:rsidRDefault="009B6C01">
      <w:pPr>
        <w:rPr>
          <w:lang w:val="en-US"/>
        </w:rPr>
      </w:pPr>
      <w:r>
        <w:rPr>
          <w:lang w:val="en-US"/>
        </w:rPr>
        <w:t>Our meeting began with those gathering and chatting as people arrived on the Zoom call.</w:t>
      </w:r>
    </w:p>
    <w:p w14:paraId="3A66C5ED" w14:textId="22F21DB4" w:rsidR="009B6C01" w:rsidRDefault="009B6C01">
      <w:pPr>
        <w:rPr>
          <w:lang w:val="en-US"/>
        </w:rPr>
      </w:pPr>
      <w:r>
        <w:rPr>
          <w:lang w:val="en-US"/>
        </w:rPr>
        <w:t>Those sending regrets : Joan Fraser, Fran Harding, Myra Thiemann</w:t>
      </w:r>
      <w:r w:rsidR="00B402EF">
        <w:rPr>
          <w:lang w:val="en-US"/>
        </w:rPr>
        <w:t>, Carol Mehan, Elaine Stewart and Anna Peters</w:t>
      </w:r>
      <w:r w:rsidR="00885D74">
        <w:rPr>
          <w:lang w:val="en-US"/>
        </w:rPr>
        <w:t>, Marilyn Dyer</w:t>
      </w:r>
    </w:p>
    <w:p w14:paraId="541DE6FE" w14:textId="3F87C84A" w:rsidR="009B6C01" w:rsidRDefault="009B6C01">
      <w:pPr>
        <w:rPr>
          <w:lang w:val="en-US"/>
        </w:rPr>
      </w:pPr>
      <w:r>
        <w:rPr>
          <w:lang w:val="en-US"/>
        </w:rPr>
        <w:t xml:space="preserve">Those present: Ruth Kennedy, </w:t>
      </w:r>
      <w:r w:rsidR="00B402EF">
        <w:rPr>
          <w:lang w:val="en-US"/>
        </w:rPr>
        <w:t>Debbie Hawkins, Marilyn Bubar, Elaine Burrows, Betty Ann Watts, Sharon Moyse, Phyllis Munroe and Lee-Anne Boulet</w:t>
      </w:r>
      <w:r w:rsidR="00D1047C">
        <w:rPr>
          <w:lang w:val="en-US"/>
        </w:rPr>
        <w:t>.</w:t>
      </w:r>
    </w:p>
    <w:p w14:paraId="133F2B2A" w14:textId="3BF8E511" w:rsidR="00D1047C" w:rsidRDefault="00D1047C">
      <w:pPr>
        <w:rPr>
          <w:lang w:val="en-US"/>
        </w:rPr>
      </w:pPr>
      <w:r>
        <w:rPr>
          <w:lang w:val="en-US"/>
        </w:rPr>
        <w:t xml:space="preserve">There was a discussion on how few members were present and what our quorum is. Our quorum is 1/3 of our full executive. This is 26 members 1/3 is </w:t>
      </w:r>
      <w:r w:rsidR="00381933">
        <w:rPr>
          <w:lang w:val="en-US"/>
        </w:rPr>
        <w:t xml:space="preserve">9 people for a quorum. The issue we have is many are holding more than one portfolio. Marilyn Bubar is </w:t>
      </w:r>
      <w:r w:rsidR="00885D74">
        <w:rPr>
          <w:lang w:val="en-US"/>
        </w:rPr>
        <w:t xml:space="preserve">co </w:t>
      </w:r>
      <w:r w:rsidR="00381933">
        <w:rPr>
          <w:lang w:val="en-US"/>
        </w:rPr>
        <w:t xml:space="preserve">president and contact for Western. Debbie Hawkins is </w:t>
      </w:r>
      <w:r w:rsidR="00885D74">
        <w:rPr>
          <w:lang w:val="en-US"/>
        </w:rPr>
        <w:t>co-</w:t>
      </w:r>
      <w:r w:rsidR="00381933">
        <w:rPr>
          <w:lang w:val="en-US"/>
        </w:rPr>
        <w:t>president and Bermuda-NS Rep, Elaine Bu</w:t>
      </w:r>
      <w:r w:rsidR="00885D74">
        <w:rPr>
          <w:lang w:val="en-US"/>
        </w:rPr>
        <w:t>rrows</w:t>
      </w:r>
      <w:r w:rsidR="00381933">
        <w:rPr>
          <w:lang w:val="en-US"/>
        </w:rPr>
        <w:t xml:space="preserve"> is Past President, FSLDW rep and PEI Contact, Western has 3 contacts Marilyn Bubar, Carol Mehan and the recording secretary. There is no contact from CB, Eastern, South Shore Valley, Miramichi, the communication is handled by the secretary. Bermuda rep is not present. We have </w:t>
      </w:r>
      <w:r w:rsidR="00885D74">
        <w:rPr>
          <w:lang w:val="en-US"/>
        </w:rPr>
        <w:t>2</w:t>
      </w:r>
      <w:r w:rsidR="00381933">
        <w:rPr>
          <w:lang w:val="en-US"/>
        </w:rPr>
        <w:t xml:space="preserve"> Member at Large not filled. The Vice President, Social Secretary, and Christian Life and Growth positions are vacant. At best we will have 1</w:t>
      </w:r>
      <w:r w:rsidR="00885D74">
        <w:rPr>
          <w:lang w:val="en-US"/>
        </w:rPr>
        <w:t>5</w:t>
      </w:r>
      <w:r w:rsidR="00381933">
        <w:rPr>
          <w:lang w:val="en-US"/>
        </w:rPr>
        <w:t xml:space="preserve"> people to attend doing the work of 26.</w:t>
      </w:r>
      <w:r w:rsidR="00885D74">
        <w:rPr>
          <w:lang w:val="en-US"/>
        </w:rPr>
        <w:t xml:space="preserve"> It was decided to go ahead with the meeting and if there were any major votes that needed to take place we would send the </w:t>
      </w:r>
      <w:r w:rsidR="00100F3E">
        <w:rPr>
          <w:lang w:val="en-US"/>
        </w:rPr>
        <w:t>motion out to the group and have them reply all with the yay or nay vote.</w:t>
      </w:r>
    </w:p>
    <w:p w14:paraId="16E064DA" w14:textId="30921FBB" w:rsidR="009B6C01" w:rsidRDefault="009B6C01">
      <w:pPr>
        <w:rPr>
          <w:lang w:val="en-US"/>
        </w:rPr>
      </w:pPr>
      <w:r>
        <w:rPr>
          <w:lang w:val="en-US"/>
        </w:rPr>
        <w:t>The meeting was called to order by our co president Marilyn Bubar</w:t>
      </w:r>
      <w:r w:rsidR="00EF65A6">
        <w:rPr>
          <w:lang w:val="en-US"/>
        </w:rPr>
        <w:t xml:space="preserve"> at </w:t>
      </w:r>
      <w:r w:rsidR="00B402EF">
        <w:rPr>
          <w:lang w:val="en-US"/>
        </w:rPr>
        <w:t xml:space="preserve">10:08 a.m. </w:t>
      </w:r>
      <w:r w:rsidR="00100F3E">
        <w:rPr>
          <w:lang w:val="en-US"/>
        </w:rPr>
        <w:t>while l</w:t>
      </w:r>
      <w:r w:rsidR="00B402EF">
        <w:rPr>
          <w:lang w:val="en-US"/>
        </w:rPr>
        <w:t>ighting the Christ Candle.</w:t>
      </w:r>
    </w:p>
    <w:p w14:paraId="28F1DEEA" w14:textId="7D2054EF" w:rsidR="009B6C01" w:rsidRDefault="009B6C01">
      <w:pPr>
        <w:rPr>
          <w:lang w:val="en-US"/>
        </w:rPr>
      </w:pPr>
      <w:r>
        <w:rPr>
          <w:lang w:val="en-US"/>
        </w:rPr>
        <w:t>The First Nations Legacy was read by</w:t>
      </w:r>
      <w:r w:rsidR="00B402EF">
        <w:rPr>
          <w:lang w:val="en-US"/>
        </w:rPr>
        <w:t xml:space="preserve"> Debbie Hawkins</w:t>
      </w:r>
    </w:p>
    <w:p w14:paraId="3FCE8DCE" w14:textId="05798727" w:rsidR="009B6C01" w:rsidRDefault="009B6C01">
      <w:pPr>
        <w:rPr>
          <w:lang w:val="en-US"/>
        </w:rPr>
      </w:pPr>
      <w:r>
        <w:rPr>
          <w:lang w:val="en-US"/>
        </w:rPr>
        <w:t>Our UCW Regional Purpose was read by</w:t>
      </w:r>
      <w:r w:rsidR="00B402EF">
        <w:rPr>
          <w:lang w:val="en-US"/>
        </w:rPr>
        <w:t xml:space="preserve"> Betty Ann Watts</w:t>
      </w:r>
    </w:p>
    <w:p w14:paraId="2AD6203B" w14:textId="0871CDA3" w:rsidR="009B6C01" w:rsidRDefault="009B6C01">
      <w:pPr>
        <w:rPr>
          <w:lang w:val="en-US"/>
        </w:rPr>
      </w:pPr>
      <w:r>
        <w:rPr>
          <w:lang w:val="en-US"/>
        </w:rPr>
        <w:t>Worship was presented by: Sharon Moyse</w:t>
      </w:r>
      <w:r w:rsidR="00B402EF">
        <w:rPr>
          <w:lang w:val="en-US"/>
        </w:rPr>
        <w:t xml:space="preserve"> was based on a book by Rev. Susan Sparks “Laugh Your Way to Grace. One of the lines that </w:t>
      </w:r>
      <w:r w:rsidR="00D1047C">
        <w:rPr>
          <w:lang w:val="en-US"/>
        </w:rPr>
        <w:t>resonated was “The power of laughter radiates far beyond punch lines”. We sang the hymn “Give to Us Laughter”.</w:t>
      </w:r>
    </w:p>
    <w:p w14:paraId="58659297" w14:textId="640E3CE7" w:rsidR="009B6C01" w:rsidRDefault="009B6C01">
      <w:pPr>
        <w:rPr>
          <w:lang w:val="en-US"/>
        </w:rPr>
      </w:pPr>
      <w:r>
        <w:rPr>
          <w:lang w:val="en-US"/>
        </w:rPr>
        <w:t>I</w:t>
      </w:r>
      <w:r w:rsidR="00EF65A6">
        <w:rPr>
          <w:lang w:val="en-US"/>
        </w:rPr>
        <w:t>t</w:t>
      </w:r>
      <w:r>
        <w:rPr>
          <w:lang w:val="en-US"/>
        </w:rPr>
        <w:t xml:space="preserve"> was moved by </w:t>
      </w:r>
      <w:r w:rsidR="00100F3E">
        <w:rPr>
          <w:lang w:val="en-US"/>
        </w:rPr>
        <w:t xml:space="preserve"> Betty Ann </w:t>
      </w:r>
      <w:r>
        <w:rPr>
          <w:lang w:val="en-US"/>
        </w:rPr>
        <w:t xml:space="preserve">and seconded by </w:t>
      </w:r>
      <w:r w:rsidR="00100F3E">
        <w:rPr>
          <w:lang w:val="en-US"/>
        </w:rPr>
        <w:t xml:space="preserve">Phyllis that </w:t>
      </w:r>
      <w:r>
        <w:rPr>
          <w:lang w:val="en-US"/>
        </w:rPr>
        <w:t>the Agenda be approved</w:t>
      </w:r>
      <w:r w:rsidR="00100F3E">
        <w:rPr>
          <w:lang w:val="en-US"/>
        </w:rPr>
        <w:t xml:space="preserve"> with the addition of one item under new business regarding archives and bank accounts. Motion carried</w:t>
      </w:r>
    </w:p>
    <w:p w14:paraId="2D6F5107" w14:textId="5EC2DF3E" w:rsidR="009B6C01" w:rsidRDefault="009B6C01">
      <w:pPr>
        <w:rPr>
          <w:lang w:val="en-US"/>
        </w:rPr>
      </w:pPr>
      <w:r>
        <w:rPr>
          <w:lang w:val="en-US"/>
        </w:rPr>
        <w:t xml:space="preserve">It was moved by </w:t>
      </w:r>
      <w:r w:rsidR="00100F3E">
        <w:rPr>
          <w:lang w:val="en-US"/>
        </w:rPr>
        <w:t xml:space="preserve">Debbie </w:t>
      </w:r>
      <w:r>
        <w:rPr>
          <w:lang w:val="en-US"/>
        </w:rPr>
        <w:t xml:space="preserve">and seconded by </w:t>
      </w:r>
      <w:r w:rsidR="00100F3E">
        <w:rPr>
          <w:lang w:val="en-US"/>
        </w:rPr>
        <w:t xml:space="preserve">Sharon </w:t>
      </w:r>
      <w:r>
        <w:rPr>
          <w:lang w:val="en-US"/>
        </w:rPr>
        <w:t>that the minutes be approve</w:t>
      </w:r>
      <w:r w:rsidR="00100F3E">
        <w:rPr>
          <w:lang w:val="en-US"/>
        </w:rPr>
        <w:t>d as circulated.</w:t>
      </w:r>
    </w:p>
    <w:p w14:paraId="7BB7CAA8" w14:textId="097B2CD1" w:rsidR="009B6C01" w:rsidRDefault="009B6C01">
      <w:pPr>
        <w:rPr>
          <w:lang w:val="en-US"/>
        </w:rPr>
      </w:pPr>
      <w:r>
        <w:rPr>
          <w:lang w:val="en-US"/>
        </w:rPr>
        <w:t>Business Arising:</w:t>
      </w:r>
    </w:p>
    <w:p w14:paraId="6349FF22" w14:textId="23AFF1A8" w:rsidR="00100F3E" w:rsidRDefault="002A274B">
      <w:pPr>
        <w:rPr>
          <w:lang w:val="en-US"/>
        </w:rPr>
      </w:pPr>
      <w:r>
        <w:rPr>
          <w:lang w:val="en-US"/>
        </w:rPr>
        <w:t>Annual Meeting: Elaine Burrows is the Annual Planning Committee Chair. She shared we now have a menu for our meals. We were given a price but bumped it up to $60 per person for all meals and snacks throughout the week end. Elaine is working on a schedule that will be ready for the next meeting on Feb 27</w:t>
      </w:r>
      <w:r w:rsidRPr="002A274B">
        <w:rPr>
          <w:vertAlign w:val="superscript"/>
          <w:lang w:val="en-US"/>
        </w:rPr>
        <w:t>th</w:t>
      </w:r>
      <w:r>
        <w:rPr>
          <w:lang w:val="en-US"/>
        </w:rPr>
        <w:t xml:space="preserve"> at 9 a.m. Elaine will make the agenda for that planning committee meeting.</w:t>
      </w:r>
    </w:p>
    <w:p w14:paraId="38B33676" w14:textId="23E1F5D0" w:rsidR="009B6C01" w:rsidRDefault="002A274B">
      <w:pPr>
        <w:rPr>
          <w:lang w:val="en-US"/>
        </w:rPr>
      </w:pPr>
      <w:r>
        <w:rPr>
          <w:lang w:val="en-US"/>
        </w:rPr>
        <w:t xml:space="preserve">Lee-Anne Boulet confirmed Bedford United Church will host the MUCW Annual meeting </w:t>
      </w:r>
      <w:r w:rsidR="00F1586C">
        <w:rPr>
          <w:lang w:val="en-US"/>
        </w:rPr>
        <w:t>April 25/26</w:t>
      </w:r>
      <w:r>
        <w:rPr>
          <w:lang w:val="en-US"/>
        </w:rPr>
        <w:t xml:space="preserve"> 2025.</w:t>
      </w:r>
      <w:r w:rsidR="00F1586C">
        <w:rPr>
          <w:lang w:val="en-US"/>
        </w:rPr>
        <w:t xml:space="preserve"> This is a minimal business year.</w:t>
      </w:r>
    </w:p>
    <w:p w14:paraId="121DDD5D" w14:textId="7F3CCB91" w:rsidR="002A274B" w:rsidRDefault="002A274B">
      <w:pPr>
        <w:rPr>
          <w:lang w:val="en-US"/>
        </w:rPr>
      </w:pPr>
      <w:r>
        <w:rPr>
          <w:lang w:val="en-US"/>
        </w:rPr>
        <w:lastRenderedPageBreak/>
        <w:t>The Berwick Camp is the end of July , first of August. We did approve funds to host the cottage at our last meeting. Moderator Carmen Lansdowne is the Minister in Residence for the week. UCW Day is July 31</w:t>
      </w:r>
      <w:r w:rsidRPr="002A274B">
        <w:rPr>
          <w:vertAlign w:val="superscript"/>
          <w:lang w:val="en-US"/>
        </w:rPr>
        <w:t>st</w:t>
      </w:r>
      <w:r>
        <w:rPr>
          <w:lang w:val="en-US"/>
        </w:rPr>
        <w:t>.</w:t>
      </w:r>
    </w:p>
    <w:p w14:paraId="4092DB8A" w14:textId="513E1110" w:rsidR="009B6C01" w:rsidRDefault="005A7D52">
      <w:pPr>
        <w:rPr>
          <w:lang w:val="en-US"/>
        </w:rPr>
      </w:pPr>
      <w:r>
        <w:rPr>
          <w:lang w:val="en-US"/>
        </w:rPr>
        <w:t>Bench for Reta Manuel</w:t>
      </w:r>
      <w:r w:rsidR="002A274B">
        <w:rPr>
          <w:lang w:val="en-US"/>
        </w:rPr>
        <w:t xml:space="preserve"> : Phyllis indicated the bench for Rita at Berwick Camp is $150.00. Debbie indicated we will have to act on this early enough so the camp can get the plaque made and installed. We will do a donation noting that it is for a bench in Reta’s memory.</w:t>
      </w:r>
      <w:r w:rsidR="000D5148">
        <w:rPr>
          <w:lang w:val="en-US"/>
        </w:rPr>
        <w:t xml:space="preserve"> Debbie will follow up on the plaque. We will let people know the dedication is happening.</w:t>
      </w:r>
    </w:p>
    <w:p w14:paraId="7E43B4FC" w14:textId="51DC0568" w:rsidR="000D5148" w:rsidRDefault="000D5148">
      <w:pPr>
        <w:rPr>
          <w:lang w:val="en-US"/>
        </w:rPr>
      </w:pPr>
      <w:r>
        <w:rPr>
          <w:lang w:val="en-US"/>
        </w:rPr>
        <w:t>Betty Ann asked that we disregard the information she had gathered about producing a newsletter. She has since learned more information and will do some more pricing for printing on 8.5x11 paper. We were asked to note that Fran has not resigned, she has just asked us to find a replacement which she is ready to resign. Betty Ann is checking into the options to have a plan in place. It was suggested when the time comes the Newsletter might be a collaborative one celebrating Fran’s last issue and Betty Ann’s first.</w:t>
      </w:r>
    </w:p>
    <w:p w14:paraId="596AA011" w14:textId="6C14054D" w:rsidR="005A7D52" w:rsidRDefault="005A7D52">
      <w:pPr>
        <w:rPr>
          <w:lang w:val="en-US"/>
        </w:rPr>
      </w:pPr>
      <w:r>
        <w:rPr>
          <w:lang w:val="en-US"/>
        </w:rPr>
        <w:t>Proposal re: District Closure</w:t>
      </w:r>
      <w:r w:rsidR="000D5148">
        <w:rPr>
          <w:lang w:val="en-US"/>
        </w:rPr>
        <w:t xml:space="preserve"> – The proposal just needs a few items cleaned up and is ready to go. It was decided to send out the proposal to all the units ahead of the annual meeting. This would give UCW members time to read and digest the information and come to the annual meeting with their questions and vote.</w:t>
      </w:r>
    </w:p>
    <w:p w14:paraId="73CED718" w14:textId="120539C3" w:rsidR="000D5148" w:rsidRDefault="000D5148">
      <w:pPr>
        <w:rPr>
          <w:lang w:val="en-US"/>
        </w:rPr>
      </w:pPr>
      <w:r>
        <w:rPr>
          <w:lang w:val="en-US"/>
        </w:rPr>
        <w:t>Ruth reported the MUCW guidelines need to have an update and are not done yet. Hoping to have it done before the annual meeting. It was noted that it will change again after the annual meeting and will be an ongoing process.</w:t>
      </w:r>
    </w:p>
    <w:p w14:paraId="3C002149" w14:textId="1768A2EE" w:rsidR="000D5148" w:rsidRDefault="00BC5FC8">
      <w:pPr>
        <w:rPr>
          <w:lang w:val="en-US"/>
        </w:rPr>
      </w:pPr>
      <w:r>
        <w:rPr>
          <w:lang w:val="en-US"/>
        </w:rPr>
        <w:t>Marilyn Bubar asked if there were any volunteers from the group to take on the Social Secretary position. No one offered. Marilyn does her best to send condolences when she hears of people needing them. Marilyn will put an advertisement in the newsletter asking for a volunteer.</w:t>
      </w:r>
    </w:p>
    <w:p w14:paraId="2785AD0B" w14:textId="77D81063" w:rsidR="00BC5FC8" w:rsidRDefault="00BC5FC8">
      <w:pPr>
        <w:rPr>
          <w:lang w:val="en-US"/>
        </w:rPr>
      </w:pPr>
      <w:r>
        <w:rPr>
          <w:lang w:val="en-US"/>
        </w:rPr>
        <w:t>Tatmagouche Centre put out a request to Lee-Anne Boulet’s UCW units for help. Lee-Anne reached out for the information , questioning if they have an exact appeal. She has not heard back.</w:t>
      </w:r>
    </w:p>
    <w:p w14:paraId="215144A2" w14:textId="28A85DD9" w:rsidR="00F1586C" w:rsidRDefault="00F1586C">
      <w:pPr>
        <w:rPr>
          <w:lang w:val="en-US"/>
        </w:rPr>
      </w:pPr>
      <w:r>
        <w:rPr>
          <w:lang w:val="en-US"/>
        </w:rPr>
        <w:t xml:space="preserve">Ruth reported the statistics gathering is ongoing. Some of this was addressed in her Secretary report. </w:t>
      </w:r>
    </w:p>
    <w:p w14:paraId="22D8AC67" w14:textId="06413528" w:rsidR="00BC5FC8" w:rsidRDefault="00BC5FC8">
      <w:pPr>
        <w:rPr>
          <w:lang w:val="en-US"/>
        </w:rPr>
      </w:pPr>
      <w:r>
        <w:rPr>
          <w:lang w:val="en-US"/>
        </w:rPr>
        <w:t>Correspondence</w:t>
      </w:r>
    </w:p>
    <w:p w14:paraId="0C8D7098" w14:textId="20AEC6B4" w:rsidR="00BC5FC8" w:rsidRDefault="00BC5FC8">
      <w:pPr>
        <w:rPr>
          <w:lang w:val="en-US"/>
        </w:rPr>
      </w:pPr>
      <w:r>
        <w:rPr>
          <w:lang w:val="en-US"/>
        </w:rPr>
        <w:t>Marilyn Bubar received a request from National UCW on how many UCW pins she thought we would need. They are looking into purchasing them or arranging purchase as the UCRD does not sell them anymore.</w:t>
      </w:r>
    </w:p>
    <w:p w14:paraId="4E301590" w14:textId="35FB1513" w:rsidR="00BC5FC8" w:rsidRDefault="00BC5FC8">
      <w:pPr>
        <w:rPr>
          <w:lang w:val="en-US"/>
        </w:rPr>
      </w:pPr>
      <w:r>
        <w:rPr>
          <w:lang w:val="en-US"/>
        </w:rPr>
        <w:t xml:space="preserve">Debbie received a request for information on World Day of Prayer. Debbie provided the program info. Kensington PEI and Harvey Station NB are holding them. You have to register on the website to receive the information. The whole service, power point and online service will be available. Ruth will send an email to units with the website and site information. </w:t>
      </w:r>
      <w:r w:rsidR="00F1586C">
        <w:rPr>
          <w:lang w:val="en-US"/>
        </w:rPr>
        <w:t>Summerside and Pugwash are holding events.</w:t>
      </w:r>
    </w:p>
    <w:p w14:paraId="2E35A57C" w14:textId="1A53604D" w:rsidR="00F1586C" w:rsidRDefault="00F1586C">
      <w:pPr>
        <w:rPr>
          <w:lang w:val="en-US"/>
        </w:rPr>
      </w:pPr>
      <w:r>
        <w:rPr>
          <w:lang w:val="en-US"/>
        </w:rPr>
        <w:t>Betty Turcott has been invited to the MUCW annual meeting. Sharon will bring the books she has “Rebekah” Betty’s newest book for purchase at the book table. She will follow up on copies of Betty’s other books.</w:t>
      </w:r>
    </w:p>
    <w:p w14:paraId="69194ADD" w14:textId="4869040E" w:rsidR="00F1586C" w:rsidRDefault="00F1586C">
      <w:pPr>
        <w:rPr>
          <w:lang w:val="en-US"/>
        </w:rPr>
      </w:pPr>
      <w:r>
        <w:rPr>
          <w:lang w:val="en-US"/>
        </w:rPr>
        <w:t>We received a thank you card from Catherine Ann Dickson for remembering her and giving a donation to Mission and Service on her behalf. Rev Dickson is serving in Cardigan PEI.</w:t>
      </w:r>
    </w:p>
    <w:p w14:paraId="07AFEFBA" w14:textId="5BCF13F4" w:rsidR="00F1586C" w:rsidRDefault="00F1586C">
      <w:pPr>
        <w:rPr>
          <w:lang w:val="en-US"/>
        </w:rPr>
      </w:pPr>
      <w:r>
        <w:rPr>
          <w:lang w:val="en-US"/>
        </w:rPr>
        <w:lastRenderedPageBreak/>
        <w:t>We received an email with regrets and resignation from Susan Cole.</w:t>
      </w:r>
    </w:p>
    <w:p w14:paraId="2B2238C7" w14:textId="0A4053CE" w:rsidR="005A7D52" w:rsidRDefault="00F1586C">
      <w:pPr>
        <w:rPr>
          <w:lang w:val="en-US"/>
        </w:rPr>
      </w:pPr>
      <w:r>
        <w:rPr>
          <w:lang w:val="en-US"/>
        </w:rPr>
        <w:t>We received email informing us of closure for Hampton UCW and Silver Springs.</w:t>
      </w:r>
    </w:p>
    <w:p w14:paraId="65EC7417" w14:textId="4A34E314" w:rsidR="001F741C" w:rsidRDefault="001F741C">
      <w:pPr>
        <w:rPr>
          <w:lang w:val="en-US"/>
        </w:rPr>
      </w:pPr>
      <w:r>
        <w:rPr>
          <w:lang w:val="en-US"/>
        </w:rPr>
        <w:t>COMMITTEE REPORTS</w:t>
      </w:r>
    </w:p>
    <w:p w14:paraId="78EECD68" w14:textId="5B64F7AF" w:rsidR="001F741C" w:rsidRDefault="001F741C">
      <w:pPr>
        <w:rPr>
          <w:lang w:val="en-US"/>
        </w:rPr>
      </w:pPr>
      <w:r>
        <w:rPr>
          <w:lang w:val="en-US"/>
        </w:rPr>
        <w:t>Archives: Sharon Moyse has been trying to communicate with the Regional Archives chair. There has been some headway and they have been promised a meeting will be called in the near future. Sharon is working on a newsletter about closures, including funds and apologized that is wasn’t ready as she is waiting to hear from a financial institution. She is hoping to have something ready for the annual meeting.</w:t>
      </w:r>
    </w:p>
    <w:p w14:paraId="5F92B2B2" w14:textId="0BB62A06" w:rsidR="001F741C" w:rsidRDefault="001F741C">
      <w:pPr>
        <w:rPr>
          <w:lang w:val="en-US"/>
        </w:rPr>
      </w:pPr>
      <w:r>
        <w:rPr>
          <w:lang w:val="en-US"/>
        </w:rPr>
        <w:t>Newsletter report is as provided by Fran Harding. It was decided to put a description of the positions we need to fill in the upcoming newsletter with the contact information for Elaine Burrows – Nominations</w:t>
      </w:r>
    </w:p>
    <w:p w14:paraId="5198CEA2" w14:textId="0105A289" w:rsidR="001F741C" w:rsidRDefault="001F741C">
      <w:pPr>
        <w:rPr>
          <w:lang w:val="en-US"/>
        </w:rPr>
      </w:pPr>
      <w:r>
        <w:rPr>
          <w:lang w:val="en-US"/>
        </w:rPr>
        <w:t xml:space="preserve">Nominating: There was no written report provided. </w:t>
      </w:r>
      <w:r w:rsidR="00753A93">
        <w:rPr>
          <w:lang w:val="en-US"/>
        </w:rPr>
        <w:t>It was discussed that t</w:t>
      </w:r>
      <w:r>
        <w:rPr>
          <w:lang w:val="en-US"/>
        </w:rPr>
        <w:t>he positions that are vacant</w:t>
      </w:r>
      <w:r w:rsidR="00753A93">
        <w:rPr>
          <w:lang w:val="en-US"/>
        </w:rPr>
        <w:t xml:space="preserve"> </w:t>
      </w:r>
      <w:r>
        <w:rPr>
          <w:lang w:val="en-US"/>
        </w:rPr>
        <w:t>are President Elect (to become president at Annual meeting 2024, Vice President (for President term starting 2026), Contact person for Districts- Cape Breton, Eastern NS, South Shore-Valley, Miramichi</w:t>
      </w:r>
      <w:r w:rsidR="00753A93">
        <w:rPr>
          <w:lang w:val="en-US"/>
        </w:rPr>
        <w:t>, Committees- Christian Life and Growth Leader and Social Secretary. It was noted that Marilyn and Debbie are finished at our annual meeting in April and will not reoffer. Debbie is resigning as Bermuda-NS Regional Council Rep. This is an important position to maintain. It is a privilege to be given a voting voice at the Regional Council table. Debbie will not consider continuing. Ruth will be finished her term as of April 2025 and will not be reoffering. It would be advisable to have the new secretary secured before Ruth’s term ends for orientation reasons. Phyllis is finished her 2</w:t>
      </w:r>
      <w:r w:rsidR="00753A93" w:rsidRPr="00753A93">
        <w:rPr>
          <w:vertAlign w:val="superscript"/>
          <w:lang w:val="en-US"/>
        </w:rPr>
        <w:t>nd</w:t>
      </w:r>
      <w:r w:rsidR="00753A93">
        <w:rPr>
          <w:lang w:val="en-US"/>
        </w:rPr>
        <w:t xml:space="preserve"> term as treasurer 2026</w:t>
      </w:r>
      <w:r w:rsidR="0053683D">
        <w:rPr>
          <w:lang w:val="en-US"/>
        </w:rPr>
        <w:t>. The guidelines state 5 year term with one renewal. We created the 5 Member at Large positions to have some representation and voting members on the executive. Two positions remain vacant one for Bermuda-NS and one for FSLDW.</w:t>
      </w:r>
    </w:p>
    <w:p w14:paraId="35F445F6" w14:textId="003C1AC3" w:rsidR="0053683D" w:rsidRDefault="0053683D">
      <w:pPr>
        <w:rPr>
          <w:lang w:val="en-US"/>
        </w:rPr>
      </w:pPr>
      <w:r>
        <w:rPr>
          <w:lang w:val="en-US"/>
        </w:rPr>
        <w:t>It was also  brought forward that we need a plan if some of these executive positions are not filled at the Annual meeting. No decisions were decided beyond we need a plan.</w:t>
      </w:r>
    </w:p>
    <w:p w14:paraId="5A846A8D" w14:textId="4EE45CF5" w:rsidR="0053683D" w:rsidRDefault="0053683D">
      <w:pPr>
        <w:rPr>
          <w:lang w:val="en-US"/>
        </w:rPr>
      </w:pPr>
      <w:r>
        <w:rPr>
          <w:lang w:val="en-US"/>
        </w:rPr>
        <w:t>Berwick camp: There should be a UCW group go in and strip the cottage and do a deep clean. There are memorabilia and treasures in there that should be looked after.</w:t>
      </w:r>
    </w:p>
    <w:p w14:paraId="7F40606B" w14:textId="390091F7" w:rsidR="005A7D52" w:rsidRDefault="005A7D52">
      <w:pPr>
        <w:rPr>
          <w:lang w:val="en-US"/>
        </w:rPr>
      </w:pPr>
      <w:r>
        <w:rPr>
          <w:lang w:val="en-US"/>
        </w:rPr>
        <w:t>Treasurer’s report</w:t>
      </w:r>
    </w:p>
    <w:p w14:paraId="08220F4B" w14:textId="7D3CA8A4" w:rsidR="005A7D52" w:rsidRDefault="005A7D52">
      <w:pPr>
        <w:rPr>
          <w:lang w:val="en-US"/>
        </w:rPr>
      </w:pPr>
      <w:r>
        <w:rPr>
          <w:lang w:val="en-US"/>
        </w:rPr>
        <w:t>Treasurer’s Budget for 2024-2026</w:t>
      </w:r>
      <w:r w:rsidR="001F741C">
        <w:rPr>
          <w:lang w:val="en-US"/>
        </w:rPr>
        <w:t xml:space="preserve"> was presented. </w:t>
      </w:r>
      <w:r w:rsidR="0053683D">
        <w:rPr>
          <w:lang w:val="en-US"/>
        </w:rPr>
        <w:t xml:space="preserve"> We have 40,000 in a GIC. Phyllis </w:t>
      </w:r>
      <w:r w:rsidR="004615E8">
        <w:rPr>
          <w:lang w:val="en-US"/>
        </w:rPr>
        <w:t xml:space="preserve">informed us she </w:t>
      </w:r>
      <w:r w:rsidR="0053683D">
        <w:rPr>
          <w:lang w:val="en-US"/>
        </w:rPr>
        <w:t>has a reviewer look at the books and signs Phyllis’s copy.</w:t>
      </w:r>
      <w:r w:rsidR="004615E8">
        <w:rPr>
          <w:lang w:val="en-US"/>
        </w:rPr>
        <w:t xml:space="preserve"> There was a discussion on whether this document should be available or not. It was also noted that the budget only dealt with one year and it should be for two years as we only vote on the budget every second year. Phyllis is having difficulty accessing the online information and guidelines. Ruth will make a copy of the Treasurer duties and send via mail for reference. </w:t>
      </w:r>
    </w:p>
    <w:p w14:paraId="0076378B" w14:textId="42A44048" w:rsidR="004615E8" w:rsidRDefault="004615E8">
      <w:pPr>
        <w:rPr>
          <w:lang w:val="en-US"/>
        </w:rPr>
      </w:pPr>
      <w:r>
        <w:rPr>
          <w:lang w:val="en-US"/>
        </w:rPr>
        <w:t xml:space="preserve">It was moved by Betty Ann to approve Committee reports as </w:t>
      </w:r>
      <w:r w:rsidR="005A18CC">
        <w:rPr>
          <w:lang w:val="en-US"/>
        </w:rPr>
        <w:t>w</w:t>
      </w:r>
      <w:r>
        <w:rPr>
          <w:lang w:val="en-US"/>
        </w:rPr>
        <w:t>ritten</w:t>
      </w:r>
      <w:r w:rsidR="005A18CC">
        <w:rPr>
          <w:lang w:val="en-US"/>
        </w:rPr>
        <w:t xml:space="preserve"> and presented.</w:t>
      </w:r>
      <w:r>
        <w:rPr>
          <w:lang w:val="en-US"/>
        </w:rPr>
        <w:t xml:space="preserve"> Seconded by Elaine Burrows. Motion carried.</w:t>
      </w:r>
    </w:p>
    <w:p w14:paraId="357370B6" w14:textId="110CF8CE" w:rsidR="00EF65A6" w:rsidRPr="005A18CC" w:rsidRDefault="005A18CC">
      <w:pPr>
        <w:rPr>
          <w:lang w:val="en-US"/>
        </w:rPr>
      </w:pPr>
      <w:r>
        <w:rPr>
          <w:lang w:val="en-US"/>
        </w:rPr>
        <w:t xml:space="preserve">Regional and District reports were presented as written. Marilyn Bubar indicated she would continue as Western NB contact. Elaine Burrows indicated she should remain as FSLDW Regional Council UCW Rep. It was noted that there was no report from FSLDW Regional rep. Elaine encouraged us to go on the </w:t>
      </w:r>
      <w:r>
        <w:rPr>
          <w:lang w:val="en-US"/>
        </w:rPr>
        <w:lastRenderedPageBreak/>
        <w:t>website and read the minutes and weekly announcements for ourselves. It was moved by Sharon and seconded by Betty Ann that the reports be accepted. Motion carried.</w:t>
      </w:r>
      <w:bookmarkStart w:id="0" w:name="_Hlk158364342"/>
    </w:p>
    <w:bookmarkEnd w:id="0"/>
    <w:p w14:paraId="7B1A3EFC" w14:textId="69CD6A50" w:rsidR="00970E99" w:rsidRDefault="00970E99">
      <w:pPr>
        <w:rPr>
          <w:b/>
          <w:bCs/>
          <w:lang w:val="en-US"/>
        </w:rPr>
      </w:pPr>
      <w:r w:rsidRPr="00E33103">
        <w:rPr>
          <w:b/>
          <w:bCs/>
          <w:lang w:val="en-US"/>
        </w:rPr>
        <w:t>New Business:</w:t>
      </w:r>
    </w:p>
    <w:p w14:paraId="7152600C" w14:textId="7F40EE28" w:rsidR="005A18CC" w:rsidRDefault="005A18CC">
      <w:pPr>
        <w:rPr>
          <w:lang w:val="en-US"/>
        </w:rPr>
      </w:pPr>
      <w:r>
        <w:rPr>
          <w:lang w:val="en-US"/>
        </w:rPr>
        <w:t xml:space="preserve">BERWICK CAMP DAY- In the absence of a Christian Life and Growth leader, do we want Marilyn and Debbie to do it? It was noted that this is not part of the role of the President </w:t>
      </w:r>
      <w:r w:rsidR="00D76ADA">
        <w:rPr>
          <w:lang w:val="en-US"/>
        </w:rPr>
        <w:t>and ads another piece of work to an already busy one. Debbie questioned whether we should contact Carmen Lansdowne to come to meet the ladies. At National she seemed very supportive of UCW. We perhaps can make it part of the agenda. Discussion was had about whether UCW afternoon should continue if we do not have a Christian Life and Growth person to arrange the program for this or a President come April. It was discussed that maybe we should take a tally on attendance at this years event. It was noted that if you have the Moderator and are dedicating a bench it will not be a true representation of regular attendance as these are special additions to the regular program. Debbie asked if there was anyone willing to help with planning a program. Betty Ann Watts agreed to help.</w:t>
      </w:r>
    </w:p>
    <w:p w14:paraId="2CC7D564" w14:textId="21B86ABD" w:rsidR="00D76ADA" w:rsidRDefault="00D76ADA">
      <w:pPr>
        <w:rPr>
          <w:lang w:val="en-US"/>
        </w:rPr>
      </w:pPr>
      <w:r>
        <w:rPr>
          <w:lang w:val="en-US"/>
        </w:rPr>
        <w:t>Ruth will add the UCW Day to the webpage information.</w:t>
      </w:r>
    </w:p>
    <w:p w14:paraId="096B443D" w14:textId="203540D1" w:rsidR="00DC1FB2" w:rsidRDefault="00D76ADA" w:rsidP="00050893">
      <w:pPr>
        <w:rPr>
          <w:lang w:val="en-US"/>
        </w:rPr>
      </w:pPr>
      <w:r>
        <w:rPr>
          <w:lang w:val="en-US"/>
        </w:rPr>
        <w:t>REGIONAL COUNCIL ANNUAL MEETINGS – May 12-14</w:t>
      </w:r>
      <w:r w:rsidRPr="00D76ADA">
        <w:rPr>
          <w:vertAlign w:val="superscript"/>
          <w:lang w:val="en-US"/>
        </w:rPr>
        <w:t>th</w:t>
      </w:r>
      <w:r>
        <w:rPr>
          <w:lang w:val="en-US"/>
        </w:rPr>
        <w:t xml:space="preserve"> is the BDANS annual meeting</w:t>
      </w:r>
      <w:r w:rsidR="00146918">
        <w:rPr>
          <w:lang w:val="en-US"/>
        </w:rPr>
        <w:t xml:space="preserve">, held in Truro at the Agricultural College Dal. </w:t>
      </w:r>
      <w:r>
        <w:rPr>
          <w:lang w:val="en-US"/>
        </w:rPr>
        <w:t xml:space="preserve">Debbie plans to attend but it will be her final </w:t>
      </w:r>
      <w:r w:rsidR="00146918">
        <w:rPr>
          <w:lang w:val="en-US"/>
        </w:rPr>
        <w:t>item as UCW Rep. We need a new rep from Nova Scotia Bermuda. Debbie did not ask for time to speak this year. Elaine has applied for a table display space for the FSLDW annual meeting May 31-June 2 at UPEI</w:t>
      </w:r>
    </w:p>
    <w:p w14:paraId="3C18D034" w14:textId="36B77AF4" w:rsidR="00DC1FB2" w:rsidRPr="00E33103" w:rsidRDefault="00DD5064" w:rsidP="00E33103">
      <w:pPr>
        <w:shd w:val="clear" w:color="auto" w:fill="FFFFFF"/>
        <w:textAlignment w:val="baseline"/>
        <w:rPr>
          <w:lang w:val="en-US"/>
        </w:rPr>
      </w:pPr>
      <w:r>
        <w:rPr>
          <w:lang w:val="en-US"/>
        </w:rPr>
        <w:t>A request was made</w:t>
      </w:r>
      <w:r w:rsidR="00E33103" w:rsidRPr="00E33103">
        <w:rPr>
          <w:lang w:val="en-US"/>
        </w:rPr>
        <w:t xml:space="preserve"> that </w:t>
      </w:r>
      <w:r>
        <w:rPr>
          <w:lang w:val="en-US"/>
        </w:rPr>
        <w:t xml:space="preserve">we </w:t>
      </w:r>
      <w:r w:rsidR="00E33103" w:rsidRPr="00E33103">
        <w:rPr>
          <w:lang w:val="en-US"/>
        </w:rPr>
        <w:t>authorize Marilyn Bubar to order 100 bookmarks regarding “save the date” for the 65</w:t>
      </w:r>
      <w:r w:rsidR="00E33103" w:rsidRPr="00E33103">
        <w:rPr>
          <w:vertAlign w:val="superscript"/>
          <w:lang w:val="en-US"/>
        </w:rPr>
        <w:t>th</w:t>
      </w:r>
      <w:r w:rsidR="00E33103" w:rsidRPr="00E33103">
        <w:rPr>
          <w:lang w:val="en-US"/>
        </w:rPr>
        <w:t xml:space="preserve"> Anniversary Celebration at a cost of $47 dollars plus tax, to be distributed in our Annual meeting welcome packets.</w:t>
      </w:r>
      <w:r>
        <w:rPr>
          <w:lang w:val="en-US"/>
        </w:rPr>
        <w:t xml:space="preserve"> It was thought to be a good idea. This will be looked after by the Annual Meeting Planning Committee. </w:t>
      </w:r>
    </w:p>
    <w:p w14:paraId="7CF047D7" w14:textId="01FF277D" w:rsidR="00DD5064" w:rsidRDefault="00E33103" w:rsidP="00E33103">
      <w:pPr>
        <w:shd w:val="clear" w:color="auto" w:fill="FFFFFF"/>
        <w:textAlignment w:val="baseline"/>
        <w:rPr>
          <w:lang w:val="en-US"/>
        </w:rPr>
      </w:pPr>
      <w:r>
        <w:rPr>
          <w:lang w:val="en-US"/>
        </w:rPr>
        <w:t>Marilyn Bubar</w:t>
      </w:r>
      <w:r w:rsidR="00DD5064">
        <w:rPr>
          <w:lang w:val="en-US"/>
        </w:rPr>
        <w:t xml:space="preserve"> requested </w:t>
      </w:r>
      <w:r>
        <w:rPr>
          <w:lang w:val="en-US"/>
        </w:rPr>
        <w:t>permission to have UCW membership cards printed and available, since there are none available through National UCW resources.</w:t>
      </w:r>
      <w:r w:rsidR="00DD5064">
        <w:rPr>
          <w:lang w:val="en-US"/>
        </w:rPr>
        <w:t xml:space="preserve"> It was suggested by Marilyn that 500 be purchased with a quote to print of $201.25. Because we have low numbers a request to vote will be sent out to the executive.</w:t>
      </w:r>
    </w:p>
    <w:p w14:paraId="7C78EFB2" w14:textId="5F1DA2D8" w:rsidR="00872BC7" w:rsidRDefault="00DD5064" w:rsidP="00872BC7">
      <w:pPr>
        <w:shd w:val="clear" w:color="auto" w:fill="FFFFFF"/>
        <w:textAlignment w:val="baseline"/>
        <w:rPr>
          <w:lang w:val="en-US"/>
        </w:rPr>
      </w:pPr>
      <w:r>
        <w:rPr>
          <w:lang w:val="en-US"/>
        </w:rPr>
        <w:t>KEEPING IN TOUCH – Deadline in May 15</w:t>
      </w:r>
      <w:r w:rsidRPr="00DD5064">
        <w:rPr>
          <w:vertAlign w:val="superscript"/>
          <w:lang w:val="en-US"/>
        </w:rPr>
        <w:t>th</w:t>
      </w:r>
      <w:r>
        <w:rPr>
          <w:lang w:val="en-US"/>
        </w:rPr>
        <w:t>. Debbie and Marilyn are looking for suggestions for submissions. They will submit something about our Annual Meetin</w:t>
      </w:r>
      <w:r w:rsidR="00872BC7">
        <w:rPr>
          <w:lang w:val="en-US"/>
        </w:rPr>
        <w:t xml:space="preserve">g. </w:t>
      </w:r>
    </w:p>
    <w:p w14:paraId="203255AA" w14:textId="5AE430C1" w:rsidR="00872BC7" w:rsidRDefault="00872BC7" w:rsidP="00872BC7">
      <w:pPr>
        <w:shd w:val="clear" w:color="auto" w:fill="FFFFFF"/>
        <w:textAlignment w:val="baseline"/>
        <w:rPr>
          <w:lang w:val="en-US"/>
        </w:rPr>
      </w:pPr>
      <w:r>
        <w:rPr>
          <w:lang w:val="en-US"/>
        </w:rPr>
        <w:t xml:space="preserve">It was suggested we set a date before our </w:t>
      </w:r>
      <w:r w:rsidR="00050893">
        <w:rPr>
          <w:lang w:val="en-US"/>
        </w:rPr>
        <w:t>a</w:t>
      </w:r>
      <w:r>
        <w:rPr>
          <w:lang w:val="en-US"/>
        </w:rPr>
        <w:t>nnual meeting in case there are things we need to discuss. The date was set for April 16</w:t>
      </w:r>
      <w:r w:rsidRPr="00872BC7">
        <w:rPr>
          <w:vertAlign w:val="superscript"/>
          <w:lang w:val="en-US"/>
        </w:rPr>
        <w:t>th</w:t>
      </w:r>
      <w:r>
        <w:rPr>
          <w:lang w:val="en-US"/>
        </w:rPr>
        <w:t xml:space="preserve"> at 9 a.m. via video conference.</w:t>
      </w:r>
    </w:p>
    <w:p w14:paraId="707A559A" w14:textId="7B92F49C" w:rsidR="00872BC7" w:rsidRDefault="00872BC7" w:rsidP="00872BC7">
      <w:pPr>
        <w:shd w:val="clear" w:color="auto" w:fill="FFFFFF"/>
        <w:textAlignment w:val="baseline"/>
        <w:rPr>
          <w:lang w:val="en-US"/>
        </w:rPr>
      </w:pPr>
      <w:r>
        <w:rPr>
          <w:lang w:val="en-US"/>
        </w:rPr>
        <w:t xml:space="preserve">Our next </w:t>
      </w:r>
      <w:r w:rsidR="00050893">
        <w:rPr>
          <w:lang w:val="en-US"/>
        </w:rPr>
        <w:t>in person meeting will be held June 10</w:t>
      </w:r>
      <w:r w:rsidR="00050893" w:rsidRPr="00050893">
        <w:rPr>
          <w:vertAlign w:val="superscript"/>
          <w:lang w:val="en-US"/>
        </w:rPr>
        <w:t>th</w:t>
      </w:r>
      <w:r w:rsidR="00050893">
        <w:rPr>
          <w:lang w:val="en-US"/>
        </w:rPr>
        <w:t xml:space="preserve"> in Sackville. Marilyn will book the room.     Worshi</w:t>
      </w:r>
      <w:r w:rsidR="00056A5E">
        <w:rPr>
          <w:lang w:val="en-US"/>
        </w:rPr>
        <w:t>p Sharon Moyse</w:t>
      </w:r>
      <w:r w:rsidR="00050893">
        <w:rPr>
          <w:lang w:val="en-US"/>
        </w:rPr>
        <w:t>, Grace</w:t>
      </w:r>
      <w:r w:rsidR="00056A5E">
        <w:rPr>
          <w:lang w:val="en-US"/>
        </w:rPr>
        <w:t>: Anna Peters</w:t>
      </w:r>
      <w:r w:rsidR="00050893">
        <w:rPr>
          <w:lang w:val="en-US"/>
        </w:rPr>
        <w:t xml:space="preserve">     It will be a potluck meeting.</w:t>
      </w:r>
    </w:p>
    <w:p w14:paraId="3B099559" w14:textId="30345BEA" w:rsidR="00050893" w:rsidRDefault="00050893" w:rsidP="00872BC7">
      <w:pPr>
        <w:shd w:val="clear" w:color="auto" w:fill="FFFFFF"/>
        <w:textAlignment w:val="baseline"/>
        <w:rPr>
          <w:lang w:val="en-US"/>
        </w:rPr>
      </w:pPr>
      <w:r>
        <w:rPr>
          <w:lang w:val="en-US"/>
        </w:rPr>
        <w:t xml:space="preserve">Benediction was read by Debbie. </w:t>
      </w:r>
    </w:p>
    <w:p w14:paraId="29872A08" w14:textId="2F8C54B5" w:rsidR="00993EE1" w:rsidRDefault="00050893" w:rsidP="00050893">
      <w:pPr>
        <w:shd w:val="clear" w:color="auto" w:fill="FFFFFF"/>
        <w:textAlignment w:val="baseline"/>
        <w:rPr>
          <w:lang w:val="en-US"/>
        </w:rPr>
      </w:pPr>
      <w:r>
        <w:rPr>
          <w:lang w:val="en-US"/>
        </w:rPr>
        <w:t>Elaine Burrows moved the meeting adjourned</w:t>
      </w:r>
    </w:p>
    <w:p w14:paraId="02750608" w14:textId="3604536A" w:rsidR="00050893" w:rsidRDefault="00050893" w:rsidP="00050893">
      <w:pPr>
        <w:shd w:val="clear" w:color="auto" w:fill="FFFFFF"/>
        <w:textAlignment w:val="baseline"/>
        <w:rPr>
          <w:lang w:val="en-US"/>
        </w:rPr>
      </w:pPr>
      <w:r>
        <w:rPr>
          <w:lang w:val="en-US"/>
        </w:rPr>
        <w:t xml:space="preserve">Respectfully, </w:t>
      </w:r>
    </w:p>
    <w:p w14:paraId="3EB46F4D" w14:textId="6A886FA5" w:rsidR="00050893" w:rsidRDefault="00050893" w:rsidP="00050893">
      <w:pPr>
        <w:shd w:val="clear" w:color="auto" w:fill="FFFFFF"/>
        <w:textAlignment w:val="baseline"/>
        <w:rPr>
          <w:lang w:val="en-US"/>
        </w:rPr>
      </w:pPr>
      <w:r>
        <w:rPr>
          <w:lang w:val="en-US"/>
        </w:rPr>
        <w:t>______________________________      _________________________   __________________________</w:t>
      </w:r>
    </w:p>
    <w:p w14:paraId="2403E044" w14:textId="3DABA099" w:rsidR="00050893" w:rsidRPr="00050893" w:rsidRDefault="00050893" w:rsidP="00050893">
      <w:pPr>
        <w:shd w:val="clear" w:color="auto" w:fill="FFFFFF"/>
        <w:textAlignment w:val="baseline"/>
        <w:rPr>
          <w:lang w:val="en-US"/>
        </w:rPr>
      </w:pPr>
      <w:r>
        <w:rPr>
          <w:lang w:val="en-US"/>
        </w:rPr>
        <w:t>Ruth Kennedy Secretary                              Marilyn Bubar Co President           Debbie Hawkins Co President</w:t>
      </w:r>
    </w:p>
    <w:sectPr w:rsidR="00050893" w:rsidRPr="0005089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8CB0577"/>
    <w:multiLevelType w:val="hybridMultilevel"/>
    <w:tmpl w:val="BEFAEEC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1011682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6C01"/>
    <w:rsid w:val="00050893"/>
    <w:rsid w:val="00056A5E"/>
    <w:rsid w:val="000D5148"/>
    <w:rsid w:val="00100F3E"/>
    <w:rsid w:val="00146918"/>
    <w:rsid w:val="00160CC9"/>
    <w:rsid w:val="001F741C"/>
    <w:rsid w:val="0022253A"/>
    <w:rsid w:val="002A274B"/>
    <w:rsid w:val="002F2E0B"/>
    <w:rsid w:val="00337F04"/>
    <w:rsid w:val="00381933"/>
    <w:rsid w:val="004615E8"/>
    <w:rsid w:val="0053683D"/>
    <w:rsid w:val="005A18CC"/>
    <w:rsid w:val="005A7D52"/>
    <w:rsid w:val="0068376D"/>
    <w:rsid w:val="00695BA6"/>
    <w:rsid w:val="00713CCD"/>
    <w:rsid w:val="00753A93"/>
    <w:rsid w:val="00872BC7"/>
    <w:rsid w:val="00885D74"/>
    <w:rsid w:val="00970E99"/>
    <w:rsid w:val="009830CA"/>
    <w:rsid w:val="00993EE1"/>
    <w:rsid w:val="009B6C01"/>
    <w:rsid w:val="009F2472"/>
    <w:rsid w:val="00B402EF"/>
    <w:rsid w:val="00BC4CE5"/>
    <w:rsid w:val="00BC5FC8"/>
    <w:rsid w:val="00D1047C"/>
    <w:rsid w:val="00D76ADA"/>
    <w:rsid w:val="00D94A05"/>
    <w:rsid w:val="00DC1FB2"/>
    <w:rsid w:val="00DD5064"/>
    <w:rsid w:val="00E047EF"/>
    <w:rsid w:val="00E33103"/>
    <w:rsid w:val="00EF65A6"/>
    <w:rsid w:val="00F1586C"/>
    <w:rsid w:val="00F2045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E9FCB"/>
  <w15:chartTrackingRefBased/>
  <w15:docId w15:val="{7E1723D0-30D9-4546-9924-DE63B37A2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3103"/>
    <w:pPr>
      <w:ind w:left="720"/>
      <w:contextualSpacing/>
    </w:pPr>
  </w:style>
  <w:style w:type="paragraph" w:styleId="NormalWeb">
    <w:name w:val="Normal (Web)"/>
    <w:basedOn w:val="Normal"/>
    <w:uiPriority w:val="99"/>
    <w:unhideWhenUsed/>
    <w:rsid w:val="00D94A05"/>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apple-converted-space">
    <w:name w:val="apple-converted-space"/>
    <w:basedOn w:val="DefaultParagraphFont"/>
    <w:rsid w:val="00D94A05"/>
  </w:style>
  <w:style w:type="character" w:styleId="Hyperlink">
    <w:name w:val="Hyperlink"/>
    <w:basedOn w:val="DefaultParagraphFont"/>
    <w:uiPriority w:val="99"/>
    <w:semiHidden/>
    <w:unhideWhenUsed/>
    <w:rsid w:val="00D94A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3690477">
      <w:bodyDiv w:val="1"/>
      <w:marLeft w:val="0"/>
      <w:marRight w:val="0"/>
      <w:marTop w:val="0"/>
      <w:marBottom w:val="0"/>
      <w:divBdr>
        <w:top w:val="none" w:sz="0" w:space="0" w:color="auto"/>
        <w:left w:val="none" w:sz="0" w:space="0" w:color="auto"/>
        <w:bottom w:val="none" w:sz="0" w:space="0" w:color="auto"/>
        <w:right w:val="none" w:sz="0" w:space="0" w:color="auto"/>
      </w:divBdr>
      <w:divsChild>
        <w:div w:id="79448445">
          <w:marLeft w:val="0"/>
          <w:marRight w:val="0"/>
          <w:marTop w:val="0"/>
          <w:marBottom w:val="0"/>
          <w:divBdr>
            <w:top w:val="none" w:sz="0" w:space="0" w:color="auto"/>
            <w:left w:val="none" w:sz="0" w:space="0" w:color="auto"/>
            <w:bottom w:val="none" w:sz="0" w:space="0" w:color="auto"/>
            <w:right w:val="none" w:sz="0" w:space="0" w:color="auto"/>
          </w:divBdr>
        </w:div>
        <w:div w:id="1379818657">
          <w:marLeft w:val="0"/>
          <w:marRight w:val="0"/>
          <w:marTop w:val="0"/>
          <w:marBottom w:val="0"/>
          <w:divBdr>
            <w:top w:val="none" w:sz="0" w:space="0" w:color="auto"/>
            <w:left w:val="none" w:sz="0" w:space="0" w:color="auto"/>
            <w:bottom w:val="none" w:sz="0" w:space="0" w:color="auto"/>
            <w:right w:val="none" w:sz="0" w:space="0" w:color="auto"/>
          </w:divBdr>
        </w:div>
        <w:div w:id="540938627">
          <w:marLeft w:val="0"/>
          <w:marRight w:val="0"/>
          <w:marTop w:val="0"/>
          <w:marBottom w:val="0"/>
          <w:divBdr>
            <w:top w:val="none" w:sz="0" w:space="0" w:color="auto"/>
            <w:left w:val="none" w:sz="0" w:space="0" w:color="auto"/>
            <w:bottom w:val="none" w:sz="0" w:space="0" w:color="auto"/>
            <w:right w:val="none" w:sz="0" w:space="0" w:color="auto"/>
          </w:divBdr>
        </w:div>
        <w:div w:id="1682270988">
          <w:marLeft w:val="0"/>
          <w:marRight w:val="0"/>
          <w:marTop w:val="0"/>
          <w:marBottom w:val="0"/>
          <w:divBdr>
            <w:top w:val="none" w:sz="0" w:space="0" w:color="auto"/>
            <w:left w:val="none" w:sz="0" w:space="0" w:color="auto"/>
            <w:bottom w:val="none" w:sz="0" w:space="0" w:color="auto"/>
            <w:right w:val="none" w:sz="0" w:space="0" w:color="auto"/>
          </w:divBdr>
        </w:div>
        <w:div w:id="1547990008">
          <w:marLeft w:val="0"/>
          <w:marRight w:val="0"/>
          <w:marTop w:val="0"/>
          <w:marBottom w:val="0"/>
          <w:divBdr>
            <w:top w:val="none" w:sz="0" w:space="0" w:color="auto"/>
            <w:left w:val="none" w:sz="0" w:space="0" w:color="auto"/>
            <w:bottom w:val="none" w:sz="0" w:space="0" w:color="auto"/>
            <w:right w:val="none" w:sz="0" w:space="0" w:color="auto"/>
          </w:divBdr>
        </w:div>
        <w:div w:id="258829604">
          <w:marLeft w:val="0"/>
          <w:marRight w:val="0"/>
          <w:marTop w:val="0"/>
          <w:marBottom w:val="0"/>
          <w:divBdr>
            <w:top w:val="none" w:sz="0" w:space="0" w:color="auto"/>
            <w:left w:val="none" w:sz="0" w:space="0" w:color="auto"/>
            <w:bottom w:val="none" w:sz="0" w:space="0" w:color="auto"/>
            <w:right w:val="none" w:sz="0" w:space="0" w:color="auto"/>
          </w:divBdr>
        </w:div>
        <w:div w:id="405691806">
          <w:marLeft w:val="0"/>
          <w:marRight w:val="0"/>
          <w:marTop w:val="0"/>
          <w:marBottom w:val="0"/>
          <w:divBdr>
            <w:top w:val="none" w:sz="0" w:space="0" w:color="auto"/>
            <w:left w:val="none" w:sz="0" w:space="0" w:color="auto"/>
            <w:bottom w:val="none" w:sz="0" w:space="0" w:color="auto"/>
            <w:right w:val="none" w:sz="0" w:space="0" w:color="auto"/>
          </w:divBdr>
        </w:div>
      </w:divsChild>
    </w:div>
    <w:div w:id="1513376151">
      <w:bodyDiv w:val="1"/>
      <w:marLeft w:val="0"/>
      <w:marRight w:val="0"/>
      <w:marTop w:val="0"/>
      <w:marBottom w:val="0"/>
      <w:divBdr>
        <w:top w:val="none" w:sz="0" w:space="0" w:color="auto"/>
        <w:left w:val="none" w:sz="0" w:space="0" w:color="auto"/>
        <w:bottom w:val="none" w:sz="0" w:space="0" w:color="auto"/>
        <w:right w:val="none" w:sz="0" w:space="0" w:color="auto"/>
      </w:divBdr>
      <w:divsChild>
        <w:div w:id="830560162">
          <w:marLeft w:val="0"/>
          <w:marRight w:val="0"/>
          <w:marTop w:val="0"/>
          <w:marBottom w:val="0"/>
          <w:divBdr>
            <w:top w:val="none" w:sz="0" w:space="0" w:color="auto"/>
            <w:left w:val="none" w:sz="0" w:space="0" w:color="auto"/>
            <w:bottom w:val="none" w:sz="0" w:space="0" w:color="auto"/>
            <w:right w:val="none" w:sz="0" w:space="0" w:color="auto"/>
          </w:divBdr>
        </w:div>
        <w:div w:id="38863980">
          <w:marLeft w:val="0"/>
          <w:marRight w:val="0"/>
          <w:marTop w:val="0"/>
          <w:marBottom w:val="0"/>
          <w:divBdr>
            <w:top w:val="none" w:sz="0" w:space="0" w:color="auto"/>
            <w:left w:val="none" w:sz="0" w:space="0" w:color="auto"/>
            <w:bottom w:val="none" w:sz="0" w:space="0" w:color="auto"/>
            <w:right w:val="none" w:sz="0" w:space="0" w:color="auto"/>
          </w:divBdr>
        </w:div>
        <w:div w:id="543635563">
          <w:marLeft w:val="0"/>
          <w:marRight w:val="0"/>
          <w:marTop w:val="0"/>
          <w:marBottom w:val="0"/>
          <w:divBdr>
            <w:top w:val="none" w:sz="0" w:space="0" w:color="auto"/>
            <w:left w:val="none" w:sz="0" w:space="0" w:color="auto"/>
            <w:bottom w:val="none" w:sz="0" w:space="0" w:color="auto"/>
            <w:right w:val="none" w:sz="0" w:space="0" w:color="auto"/>
          </w:divBdr>
        </w:div>
        <w:div w:id="2120370624">
          <w:marLeft w:val="0"/>
          <w:marRight w:val="0"/>
          <w:marTop w:val="0"/>
          <w:marBottom w:val="0"/>
          <w:divBdr>
            <w:top w:val="none" w:sz="0" w:space="0" w:color="auto"/>
            <w:left w:val="none" w:sz="0" w:space="0" w:color="auto"/>
            <w:bottom w:val="none" w:sz="0" w:space="0" w:color="auto"/>
            <w:right w:val="none" w:sz="0" w:space="0" w:color="auto"/>
          </w:divBdr>
        </w:div>
        <w:div w:id="1453280101">
          <w:marLeft w:val="0"/>
          <w:marRight w:val="0"/>
          <w:marTop w:val="0"/>
          <w:marBottom w:val="0"/>
          <w:divBdr>
            <w:top w:val="none" w:sz="0" w:space="0" w:color="auto"/>
            <w:left w:val="none" w:sz="0" w:space="0" w:color="auto"/>
            <w:bottom w:val="none" w:sz="0" w:space="0" w:color="auto"/>
            <w:right w:val="none" w:sz="0" w:space="0" w:color="auto"/>
          </w:divBdr>
        </w:div>
        <w:div w:id="20636689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2939</TotalTime>
  <Pages>1</Pages>
  <Words>1811</Words>
  <Characters>10325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Kennedy</dc:creator>
  <cp:keywords/>
  <dc:description/>
  <cp:lastModifiedBy>Ruth Kennedy</cp:lastModifiedBy>
  <cp:revision>9</cp:revision>
  <dcterms:created xsi:type="dcterms:W3CDTF">2024-01-30T12:45:00Z</dcterms:created>
  <dcterms:modified xsi:type="dcterms:W3CDTF">2024-11-15T18:51:00Z</dcterms:modified>
</cp:coreProperties>
</file>